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17" w:rsidRPr="00CE6000" w:rsidRDefault="00170617" w:rsidP="001706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70617" w:rsidRPr="00CE6000" w:rsidRDefault="00170617" w:rsidP="00CE6000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CE6000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170617" w:rsidRPr="00CE6000" w:rsidRDefault="00170617" w:rsidP="00CE6000">
      <w:pPr>
        <w:spacing w:after="0" w:line="240" w:lineRule="auto"/>
        <w:ind w:left="-1134" w:right="-1134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CE600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70617" w:rsidRPr="00CE6000" w:rsidRDefault="00170617" w:rsidP="00CE6000">
      <w:pPr>
        <w:spacing w:after="0" w:line="240" w:lineRule="auto"/>
        <w:ind w:left="-1134" w:right="-1134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CE600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CE6000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CE600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70617" w:rsidRPr="00CE6000" w:rsidRDefault="00170617" w:rsidP="00CE6000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170617" w:rsidRPr="00CE6000" w:rsidRDefault="00170617" w:rsidP="00CE6000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CE6000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170617" w:rsidRPr="00CE6000" w:rsidRDefault="00CE6000" w:rsidP="00CE6000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09.09.2019</w:t>
      </w:r>
      <w:r w:rsidR="00170617" w:rsidRPr="00CE6000"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Pr="00CE6000">
        <w:rPr>
          <w:rFonts w:ascii="Arial" w:hAnsi="Arial" w:cs="Arial"/>
          <w:sz w:val="24"/>
          <w:szCs w:val="24"/>
        </w:rPr>
        <w:t xml:space="preserve">                             № </w:t>
      </w:r>
      <w:r w:rsidR="00170617" w:rsidRPr="00CE6000">
        <w:rPr>
          <w:rFonts w:ascii="Arial" w:hAnsi="Arial" w:cs="Arial"/>
          <w:sz w:val="24"/>
          <w:szCs w:val="24"/>
        </w:rPr>
        <w:t>3324-ПА</w:t>
      </w:r>
    </w:p>
    <w:p w:rsidR="00170617" w:rsidRPr="00CE6000" w:rsidRDefault="00170617" w:rsidP="00CE60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70617" w:rsidRPr="00CE6000" w:rsidRDefault="00170617" w:rsidP="00CE6000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г. Люберцы</w:t>
      </w:r>
    </w:p>
    <w:p w:rsidR="003058F7" w:rsidRPr="00CE6000" w:rsidRDefault="003058F7" w:rsidP="00CE60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12A67" w:rsidRPr="00CE6000" w:rsidRDefault="00D12A67" w:rsidP="00CE60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E6000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</w:t>
      </w:r>
      <w:r w:rsidR="0050671E" w:rsidRPr="00CE6000">
        <w:rPr>
          <w:rFonts w:ascii="Arial" w:hAnsi="Arial" w:cs="Arial"/>
          <w:b/>
          <w:sz w:val="24"/>
          <w:szCs w:val="24"/>
        </w:rPr>
        <w:t xml:space="preserve">администрации муниципального образования городской округ Люберцы </w:t>
      </w:r>
      <w:r w:rsidRPr="00CE6000">
        <w:rPr>
          <w:rFonts w:ascii="Arial" w:hAnsi="Arial" w:cs="Arial"/>
          <w:b/>
          <w:sz w:val="24"/>
          <w:szCs w:val="24"/>
        </w:rPr>
        <w:t>от 15.01.2019 № 85-ПА «Об утверждении тарифа и коэффициентов на платную услугу по учету и формированию базы данных граждан (услуги паспортного стола), проживающих в жилищном фонде на территории муниципального образования городской округ Люберцы, оказываемую МУ «Люберецкий МФЦ» на 2019-2021 год</w:t>
      </w:r>
      <w:r w:rsidR="00E623B0" w:rsidRPr="00CE6000">
        <w:rPr>
          <w:rFonts w:ascii="Arial" w:hAnsi="Arial" w:cs="Arial"/>
          <w:b/>
          <w:sz w:val="24"/>
          <w:szCs w:val="24"/>
        </w:rPr>
        <w:t>»</w:t>
      </w:r>
    </w:p>
    <w:p w:rsidR="00D12A67" w:rsidRPr="00CE6000" w:rsidRDefault="00D12A67" w:rsidP="00D12A67">
      <w:pPr>
        <w:ind w:firstLine="709"/>
        <w:rPr>
          <w:rFonts w:ascii="Arial" w:hAnsi="Arial" w:cs="Arial"/>
          <w:b/>
          <w:sz w:val="24"/>
          <w:szCs w:val="24"/>
        </w:rPr>
      </w:pPr>
    </w:p>
    <w:p w:rsidR="00D12A67" w:rsidRPr="00CE6000" w:rsidRDefault="00D12A67" w:rsidP="00790869">
      <w:pPr>
        <w:spacing w:before="22"/>
        <w:jc w:val="both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b/>
          <w:sz w:val="24"/>
          <w:szCs w:val="24"/>
        </w:rPr>
        <w:tab/>
      </w:r>
      <w:proofErr w:type="gramStart"/>
      <w:r w:rsidRPr="00CE6000">
        <w:rPr>
          <w:rFonts w:ascii="Arial" w:hAnsi="Arial" w:cs="Arial"/>
          <w:sz w:val="24"/>
          <w:szCs w:val="24"/>
        </w:rPr>
        <w:t xml:space="preserve"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муниципального образования городской округ Люберцы Московской области от 18.09.2018 № 238/26 </w:t>
      </w:r>
      <w:bookmarkStart w:id="0" w:name="_GoBack"/>
      <w:bookmarkEnd w:id="0"/>
      <w:r w:rsidRPr="00CE6000">
        <w:rPr>
          <w:rFonts w:ascii="Arial" w:hAnsi="Arial" w:cs="Arial"/>
          <w:sz w:val="24"/>
          <w:szCs w:val="24"/>
        </w:rPr>
        <w:t>«Об утверждении порядка принятия решений об установлении тарифов на услуги муниципальных учреждений, выполнение работ муниципальными учреждениями муниципального</w:t>
      </w:r>
      <w:proofErr w:type="gramEnd"/>
      <w:r w:rsidRPr="00CE6000">
        <w:rPr>
          <w:rFonts w:ascii="Arial" w:hAnsi="Arial" w:cs="Arial"/>
          <w:sz w:val="24"/>
          <w:szCs w:val="24"/>
        </w:rPr>
        <w:t xml:space="preserve"> образования городской округ Люберцы Московской области», Распоряжением Главы муниципального образования городской округ Люберцы Московской области от 21.06.2017 №1-РГ «О наделении полномочиями Первого заместителя Главы администрации», постановляю:</w:t>
      </w:r>
    </w:p>
    <w:p w:rsidR="00FE2D25" w:rsidRPr="00CE6000" w:rsidRDefault="00D12A67" w:rsidP="00790869">
      <w:pPr>
        <w:pStyle w:val="a3"/>
        <w:numPr>
          <w:ilvl w:val="0"/>
          <w:numId w:val="10"/>
        </w:numPr>
        <w:spacing w:before="22" w:after="0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E6000">
        <w:rPr>
          <w:rFonts w:ascii="Arial" w:hAnsi="Arial" w:cs="Arial"/>
          <w:sz w:val="24"/>
          <w:szCs w:val="24"/>
        </w:rPr>
        <w:t xml:space="preserve">Внести изменения в Постановление </w:t>
      </w:r>
      <w:r w:rsidR="0050671E" w:rsidRPr="00CE6000">
        <w:rPr>
          <w:rFonts w:ascii="Arial" w:hAnsi="Arial" w:cs="Arial"/>
          <w:sz w:val="24"/>
          <w:szCs w:val="24"/>
        </w:rPr>
        <w:t xml:space="preserve">администрации муниципального образования городской округ Люберцы </w:t>
      </w:r>
      <w:r w:rsidRPr="00CE6000">
        <w:rPr>
          <w:rFonts w:ascii="Arial" w:hAnsi="Arial" w:cs="Arial"/>
          <w:sz w:val="24"/>
          <w:szCs w:val="24"/>
        </w:rPr>
        <w:t xml:space="preserve">от 15.01.2019 </w:t>
      </w:r>
      <w:r w:rsidR="00E54F4D" w:rsidRPr="00CE6000">
        <w:rPr>
          <w:rFonts w:ascii="Arial" w:hAnsi="Arial" w:cs="Arial"/>
          <w:sz w:val="24"/>
          <w:szCs w:val="24"/>
        </w:rPr>
        <w:t xml:space="preserve"> </w:t>
      </w:r>
      <w:r w:rsidRPr="00CE6000">
        <w:rPr>
          <w:rFonts w:ascii="Arial" w:hAnsi="Arial" w:cs="Arial"/>
          <w:sz w:val="24"/>
          <w:szCs w:val="24"/>
        </w:rPr>
        <w:t xml:space="preserve">№ 85-ПА «Об утверждении тарифа и коэффициентов на платную услугу по учету и формированию базы данных граждан (услуги паспортного стола), проживающих в жилищном фонде на территории муниципального образования городской округ Люберцы, оказываемую МУ «Люберецкий МФЦ» на 2019-2021 год» (далее – Постановление), </w:t>
      </w:r>
      <w:r w:rsidR="0050671E" w:rsidRPr="00CE6000">
        <w:rPr>
          <w:rFonts w:ascii="Arial" w:hAnsi="Arial" w:cs="Arial"/>
          <w:sz w:val="24"/>
          <w:szCs w:val="24"/>
        </w:rPr>
        <w:t>изложив приложение к</w:t>
      </w:r>
      <w:r w:rsidRPr="00CE6000">
        <w:rPr>
          <w:rFonts w:ascii="Arial" w:hAnsi="Arial" w:cs="Arial"/>
          <w:sz w:val="24"/>
          <w:szCs w:val="24"/>
        </w:rPr>
        <w:t xml:space="preserve"> Постановлению в новой редакции (прилагается).</w:t>
      </w:r>
      <w:proofErr w:type="gramEnd"/>
    </w:p>
    <w:p w:rsidR="003058F7" w:rsidRPr="00CE6000" w:rsidRDefault="003058F7" w:rsidP="003058F7">
      <w:pPr>
        <w:pStyle w:val="a3"/>
        <w:numPr>
          <w:ilvl w:val="0"/>
          <w:numId w:val="10"/>
        </w:numPr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6000">
        <w:rPr>
          <w:rFonts w:ascii="Arial" w:hAnsi="Arial" w:cs="Arial"/>
          <w:color w:val="000000" w:themeColor="text1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3058F7" w:rsidRPr="00CE6000" w:rsidRDefault="003058F7" w:rsidP="003058F7">
      <w:pPr>
        <w:pStyle w:val="a3"/>
        <w:numPr>
          <w:ilvl w:val="0"/>
          <w:numId w:val="10"/>
        </w:numPr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6000">
        <w:rPr>
          <w:rFonts w:ascii="Arial" w:hAnsi="Arial" w:cs="Arial"/>
          <w:color w:val="000000" w:themeColor="text1"/>
          <w:sz w:val="24"/>
          <w:szCs w:val="24"/>
        </w:rPr>
        <w:t>Настоящее Постановление вступает в силу с момента его опубликования и распространяется на правоотношения, возникшие с 01.09.2019.</w:t>
      </w:r>
    </w:p>
    <w:p w:rsidR="003058F7" w:rsidRPr="00CE6000" w:rsidRDefault="003058F7" w:rsidP="003058F7">
      <w:pPr>
        <w:pStyle w:val="a3"/>
        <w:numPr>
          <w:ilvl w:val="0"/>
          <w:numId w:val="10"/>
        </w:numPr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CE6000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CE6000">
        <w:rPr>
          <w:rFonts w:ascii="Arial" w:hAnsi="Arial" w:cs="Arial"/>
          <w:color w:val="000000" w:themeColor="text1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CE6000">
        <w:rPr>
          <w:rFonts w:ascii="Arial" w:hAnsi="Arial" w:cs="Arial"/>
          <w:color w:val="000000" w:themeColor="text1"/>
          <w:sz w:val="24"/>
          <w:szCs w:val="24"/>
        </w:rPr>
        <w:t>Забабуркину</w:t>
      </w:r>
      <w:proofErr w:type="spellEnd"/>
      <w:r w:rsidRPr="00CE6000">
        <w:rPr>
          <w:rFonts w:ascii="Arial" w:hAnsi="Arial" w:cs="Arial"/>
          <w:color w:val="000000" w:themeColor="text1"/>
          <w:sz w:val="24"/>
          <w:szCs w:val="24"/>
        </w:rPr>
        <w:t xml:space="preserve"> Н.А.</w:t>
      </w:r>
    </w:p>
    <w:p w:rsidR="003058F7" w:rsidRPr="00CE6000" w:rsidRDefault="003058F7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1227B" w:rsidRPr="00CE6000" w:rsidRDefault="0061227B" w:rsidP="0061227B">
      <w:pPr>
        <w:spacing w:after="20" w:line="240" w:lineRule="auto"/>
        <w:jc w:val="both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Первый заместитель</w:t>
      </w:r>
    </w:p>
    <w:p w:rsidR="003058F7" w:rsidRPr="00CE6000" w:rsidRDefault="0061227B" w:rsidP="0061227B">
      <w:pPr>
        <w:spacing w:after="0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Главы администрации</w:t>
      </w:r>
      <w:r w:rsidRPr="00CE6000">
        <w:rPr>
          <w:rFonts w:ascii="Arial" w:hAnsi="Arial" w:cs="Arial"/>
          <w:sz w:val="24"/>
          <w:szCs w:val="24"/>
        </w:rPr>
        <w:tab/>
      </w:r>
      <w:r w:rsidRPr="00CE6000">
        <w:rPr>
          <w:rFonts w:ascii="Arial" w:hAnsi="Arial" w:cs="Arial"/>
          <w:sz w:val="24"/>
          <w:szCs w:val="24"/>
        </w:rPr>
        <w:tab/>
      </w:r>
      <w:r w:rsidRPr="00CE6000">
        <w:rPr>
          <w:rFonts w:ascii="Arial" w:hAnsi="Arial" w:cs="Arial"/>
          <w:sz w:val="24"/>
          <w:szCs w:val="24"/>
        </w:rPr>
        <w:tab/>
        <w:t xml:space="preserve">                               </w:t>
      </w:r>
      <w:r w:rsidRPr="00CE6000">
        <w:rPr>
          <w:rFonts w:ascii="Arial" w:hAnsi="Arial" w:cs="Arial"/>
          <w:sz w:val="24"/>
          <w:szCs w:val="24"/>
        </w:rPr>
        <w:tab/>
        <w:t>И.Г. Назарьева</w:t>
      </w:r>
    </w:p>
    <w:p w:rsidR="003058F7" w:rsidRPr="00CE6000" w:rsidRDefault="003058F7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3058F7" w:rsidRPr="00CE6000" w:rsidRDefault="003058F7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3058F7" w:rsidRPr="00CE6000" w:rsidRDefault="003058F7" w:rsidP="00BD0B3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городского округа Люберцы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6C3893" w:rsidRPr="00CE6000" w:rsidRDefault="00CE6000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09.09.2019 № 3324-ПА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«УТВЕРЖДЕН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городского округа Люберцы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6C3893" w:rsidRPr="00CE6000" w:rsidRDefault="00CE6000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6C3893" w:rsidRPr="00CE6000">
        <w:rPr>
          <w:rFonts w:ascii="Arial" w:hAnsi="Arial" w:cs="Arial"/>
          <w:sz w:val="24"/>
          <w:szCs w:val="24"/>
        </w:rPr>
        <w:t>т 15.01.2019  № 85-ПА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Таблица 1</w:t>
      </w:r>
    </w:p>
    <w:p w:rsidR="006C3893" w:rsidRPr="00CE6000" w:rsidRDefault="006C3893" w:rsidP="006C3893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C3893" w:rsidRPr="00CE6000" w:rsidRDefault="006C3893" w:rsidP="006C389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Тариф на платную услугу по учету и формированию базы данных граждан (услуги паспортного стола), проживающих в жилищном фонде на территории муниципального образования городской округ Люберцы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988"/>
        <w:gridCol w:w="5244"/>
        <w:gridCol w:w="3119"/>
      </w:tblGrid>
      <w:tr w:rsidR="006C3893" w:rsidRPr="00CE6000" w:rsidTr="00FB11CA">
        <w:tc>
          <w:tcPr>
            <w:tcW w:w="988" w:type="dxa"/>
          </w:tcPr>
          <w:p w:rsidR="006C3893" w:rsidRPr="00CE6000" w:rsidRDefault="006C3893" w:rsidP="00FB11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E600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E6000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244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Наименование услуги (работы)</w:t>
            </w:r>
          </w:p>
        </w:tc>
        <w:tc>
          <w:tcPr>
            <w:tcW w:w="3119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 xml:space="preserve">Цена, руб. </w:t>
            </w:r>
            <w:proofErr w:type="gramStart"/>
            <w:r w:rsidRPr="00CE6000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CE6000">
              <w:rPr>
                <w:rFonts w:ascii="Arial" w:hAnsi="Arial" w:cs="Arial"/>
                <w:sz w:val="24"/>
                <w:szCs w:val="24"/>
              </w:rPr>
              <w:t>в том числе НДС) за 1 м</w:t>
            </w:r>
            <w:r w:rsidRPr="00CE6000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CE6000">
              <w:rPr>
                <w:rFonts w:ascii="Arial" w:hAnsi="Arial" w:cs="Arial"/>
                <w:sz w:val="24"/>
                <w:szCs w:val="24"/>
              </w:rPr>
              <w:t xml:space="preserve"> жилищного фонда</w:t>
            </w:r>
          </w:p>
        </w:tc>
      </w:tr>
      <w:tr w:rsidR="006C3893" w:rsidRPr="00CE6000" w:rsidTr="00FB11CA">
        <w:tc>
          <w:tcPr>
            <w:tcW w:w="988" w:type="dxa"/>
          </w:tcPr>
          <w:p w:rsidR="006C3893" w:rsidRPr="00CE6000" w:rsidRDefault="006C3893" w:rsidP="00FB11C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6C3893" w:rsidRPr="00CE6000" w:rsidRDefault="006C3893" w:rsidP="00FB11CA">
            <w:pPr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 xml:space="preserve">Учет и формирование базы данных граждан (услуги паспортного стола), проживающих в жилищном фонде на территории муниципального образования городской округ Люберцы </w:t>
            </w:r>
          </w:p>
        </w:tc>
        <w:tc>
          <w:tcPr>
            <w:tcW w:w="3119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</w:tr>
    </w:tbl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Таблица 2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C3893" w:rsidRPr="00CE6000" w:rsidRDefault="006C3893" w:rsidP="006C389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Коэффициенты, применяемые при расчете тарифа на услугу по учету и формированию базы данных граждан (услуги паспортного стола), проживающих в жилищном фонде на территории городского округа Люберцы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C3893" w:rsidRPr="00CE6000" w:rsidRDefault="006C3893" w:rsidP="006C3893">
      <w:pPr>
        <w:pStyle w:val="a3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 xml:space="preserve">Коэффициент площади жилого фонда (общая площадь жилых помещений). </w:t>
      </w:r>
      <w:proofErr w:type="spellStart"/>
      <w:r w:rsidRPr="00CE6000">
        <w:rPr>
          <w:rFonts w:ascii="Arial" w:hAnsi="Arial" w:cs="Arial"/>
          <w:b/>
          <w:sz w:val="24"/>
          <w:szCs w:val="24"/>
        </w:rPr>
        <w:t>Кп</w:t>
      </w:r>
      <w:proofErr w:type="spellEnd"/>
      <w:r w:rsidRPr="00CE6000">
        <w:rPr>
          <w:rFonts w:ascii="Arial" w:hAnsi="Arial" w:cs="Arial"/>
          <w:b/>
          <w:sz w:val="24"/>
          <w:szCs w:val="24"/>
        </w:rPr>
        <w:t>_________</w:t>
      </w:r>
    </w:p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7"/>
        <w:gridCol w:w="5361"/>
        <w:gridCol w:w="3056"/>
      </w:tblGrid>
      <w:tr w:rsidR="006C3893" w:rsidRPr="00CE6000" w:rsidTr="00FB11CA">
        <w:tc>
          <w:tcPr>
            <w:tcW w:w="787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361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До 600 000 м</w:t>
            </w:r>
            <w:proofErr w:type="gramStart"/>
            <w:r w:rsidRPr="00CE6000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6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6C3893" w:rsidRPr="00CE6000" w:rsidTr="00FB11CA">
        <w:tc>
          <w:tcPr>
            <w:tcW w:w="787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5361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От 600 001 м</w:t>
            </w:r>
            <w:proofErr w:type="gramStart"/>
            <w:r w:rsidRPr="00CE6000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  <w:r w:rsidRPr="00CE6000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CE6000">
              <w:rPr>
                <w:rFonts w:ascii="Arial" w:hAnsi="Arial" w:cs="Arial"/>
                <w:sz w:val="24"/>
                <w:szCs w:val="24"/>
              </w:rPr>
              <w:t>до 1 500 000 м</w:t>
            </w:r>
            <w:r w:rsidRPr="00CE6000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6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0.90</w:t>
            </w:r>
          </w:p>
        </w:tc>
      </w:tr>
      <w:tr w:rsidR="006C3893" w:rsidRPr="00CE6000" w:rsidTr="00FB11CA">
        <w:tc>
          <w:tcPr>
            <w:tcW w:w="787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5361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1 500 001 м</w:t>
            </w:r>
            <w:proofErr w:type="gramStart"/>
            <w:r w:rsidRPr="00CE6000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  <w:r w:rsidRPr="00CE6000">
              <w:rPr>
                <w:rFonts w:ascii="Arial" w:hAnsi="Arial" w:cs="Arial"/>
                <w:sz w:val="24"/>
                <w:szCs w:val="24"/>
              </w:rPr>
              <w:t xml:space="preserve"> и более</w:t>
            </w:r>
          </w:p>
        </w:tc>
        <w:tc>
          <w:tcPr>
            <w:tcW w:w="3056" w:type="dxa"/>
          </w:tcPr>
          <w:p w:rsidR="006C3893" w:rsidRPr="00CE6000" w:rsidRDefault="006C3893" w:rsidP="00FB11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000">
              <w:rPr>
                <w:rFonts w:ascii="Arial" w:hAnsi="Arial" w:cs="Arial"/>
                <w:sz w:val="24"/>
                <w:szCs w:val="24"/>
              </w:rPr>
              <w:t>0.73</w:t>
            </w:r>
          </w:p>
        </w:tc>
      </w:tr>
    </w:tbl>
    <w:p w:rsidR="006C3893" w:rsidRPr="00CE6000" w:rsidRDefault="006C3893" w:rsidP="006C389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E6000">
        <w:rPr>
          <w:rFonts w:ascii="Arial" w:hAnsi="Arial" w:cs="Arial"/>
          <w:sz w:val="24"/>
          <w:szCs w:val="24"/>
        </w:rPr>
        <w:t>»</w:t>
      </w:r>
    </w:p>
    <w:sectPr w:rsidR="006C3893" w:rsidRPr="00CE6000" w:rsidSect="0050671E">
      <w:pgSz w:w="11906" w:h="16838"/>
      <w:pgMar w:top="851" w:right="707" w:bottom="28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AFC"/>
    <w:multiLevelType w:val="hybridMultilevel"/>
    <w:tmpl w:val="48E4E270"/>
    <w:lvl w:ilvl="0" w:tplc="341440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521F8C"/>
    <w:multiLevelType w:val="multilevel"/>
    <w:tmpl w:val="E144699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0836205B"/>
    <w:multiLevelType w:val="multilevel"/>
    <w:tmpl w:val="E144699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1D127AB2"/>
    <w:multiLevelType w:val="hybridMultilevel"/>
    <w:tmpl w:val="8C18E3AC"/>
    <w:lvl w:ilvl="0" w:tplc="5CE2A6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E547604"/>
    <w:multiLevelType w:val="multilevel"/>
    <w:tmpl w:val="E144699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5">
    <w:nsid w:val="3BD64A02"/>
    <w:multiLevelType w:val="hybridMultilevel"/>
    <w:tmpl w:val="EFE4A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25C15"/>
    <w:multiLevelType w:val="hybridMultilevel"/>
    <w:tmpl w:val="265AA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61E58"/>
    <w:multiLevelType w:val="multilevel"/>
    <w:tmpl w:val="E144699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8">
    <w:nsid w:val="58D53660"/>
    <w:multiLevelType w:val="hybridMultilevel"/>
    <w:tmpl w:val="0C14A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BF4F7A"/>
    <w:multiLevelType w:val="multilevel"/>
    <w:tmpl w:val="838ACF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0">
    <w:nsid w:val="7A0A1B42"/>
    <w:multiLevelType w:val="hybridMultilevel"/>
    <w:tmpl w:val="EFE4A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2"/>
  </w:num>
  <w:num w:numId="9">
    <w:abstractNumId w:val="10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404"/>
    <w:rsid w:val="000231E6"/>
    <w:rsid w:val="00035108"/>
    <w:rsid w:val="00051C0F"/>
    <w:rsid w:val="00056E96"/>
    <w:rsid w:val="000725A9"/>
    <w:rsid w:val="00087261"/>
    <w:rsid w:val="000A7845"/>
    <w:rsid w:val="000C2F4D"/>
    <w:rsid w:val="00101CCE"/>
    <w:rsid w:val="00116306"/>
    <w:rsid w:val="00116C2F"/>
    <w:rsid w:val="00143A32"/>
    <w:rsid w:val="001637A2"/>
    <w:rsid w:val="00170617"/>
    <w:rsid w:val="001842F5"/>
    <w:rsid w:val="0018731F"/>
    <w:rsid w:val="001901F6"/>
    <w:rsid w:val="001928BD"/>
    <w:rsid w:val="001A167D"/>
    <w:rsid w:val="001A16A8"/>
    <w:rsid w:val="001B3045"/>
    <w:rsid w:val="001D281D"/>
    <w:rsid w:val="001F3ACA"/>
    <w:rsid w:val="002002BE"/>
    <w:rsid w:val="002239B5"/>
    <w:rsid w:val="00246DBA"/>
    <w:rsid w:val="00287B42"/>
    <w:rsid w:val="002A7986"/>
    <w:rsid w:val="002B0B93"/>
    <w:rsid w:val="002B7046"/>
    <w:rsid w:val="002C6860"/>
    <w:rsid w:val="002E2616"/>
    <w:rsid w:val="002F2DA5"/>
    <w:rsid w:val="00302487"/>
    <w:rsid w:val="00303F6C"/>
    <w:rsid w:val="003058F7"/>
    <w:rsid w:val="0032525B"/>
    <w:rsid w:val="00334821"/>
    <w:rsid w:val="00341267"/>
    <w:rsid w:val="00344125"/>
    <w:rsid w:val="00367323"/>
    <w:rsid w:val="00371E9E"/>
    <w:rsid w:val="003747A7"/>
    <w:rsid w:val="003A2D8B"/>
    <w:rsid w:val="003E258A"/>
    <w:rsid w:val="003E7811"/>
    <w:rsid w:val="003F0673"/>
    <w:rsid w:val="004325B0"/>
    <w:rsid w:val="00440C45"/>
    <w:rsid w:val="00442B62"/>
    <w:rsid w:val="00452C23"/>
    <w:rsid w:val="00463608"/>
    <w:rsid w:val="00475B3F"/>
    <w:rsid w:val="00486C95"/>
    <w:rsid w:val="004C2791"/>
    <w:rsid w:val="004C5161"/>
    <w:rsid w:val="004C686E"/>
    <w:rsid w:val="004E0404"/>
    <w:rsid w:val="004E746C"/>
    <w:rsid w:val="004F2592"/>
    <w:rsid w:val="004F671F"/>
    <w:rsid w:val="0050671E"/>
    <w:rsid w:val="0051119B"/>
    <w:rsid w:val="005264DA"/>
    <w:rsid w:val="005438A5"/>
    <w:rsid w:val="005473CB"/>
    <w:rsid w:val="00554A02"/>
    <w:rsid w:val="00584CE0"/>
    <w:rsid w:val="005B591E"/>
    <w:rsid w:val="005E3CFF"/>
    <w:rsid w:val="005E3D3A"/>
    <w:rsid w:val="005F2C98"/>
    <w:rsid w:val="0061227B"/>
    <w:rsid w:val="00615726"/>
    <w:rsid w:val="00645159"/>
    <w:rsid w:val="006460A6"/>
    <w:rsid w:val="0064611A"/>
    <w:rsid w:val="006516FB"/>
    <w:rsid w:val="006558FC"/>
    <w:rsid w:val="006860AD"/>
    <w:rsid w:val="006A51E3"/>
    <w:rsid w:val="006A564D"/>
    <w:rsid w:val="006A573C"/>
    <w:rsid w:val="006C3893"/>
    <w:rsid w:val="006D5BCA"/>
    <w:rsid w:val="006E7999"/>
    <w:rsid w:val="006F1078"/>
    <w:rsid w:val="006F357A"/>
    <w:rsid w:val="006F3FAB"/>
    <w:rsid w:val="006F78DA"/>
    <w:rsid w:val="00702B5A"/>
    <w:rsid w:val="007060EA"/>
    <w:rsid w:val="00737838"/>
    <w:rsid w:val="0075124D"/>
    <w:rsid w:val="00781014"/>
    <w:rsid w:val="00790869"/>
    <w:rsid w:val="00796B7D"/>
    <w:rsid w:val="007C23F7"/>
    <w:rsid w:val="007C30D2"/>
    <w:rsid w:val="007F014B"/>
    <w:rsid w:val="007F0BF6"/>
    <w:rsid w:val="007F1D01"/>
    <w:rsid w:val="00800A58"/>
    <w:rsid w:val="00806AA2"/>
    <w:rsid w:val="00821567"/>
    <w:rsid w:val="00854D0C"/>
    <w:rsid w:val="00857283"/>
    <w:rsid w:val="0086661A"/>
    <w:rsid w:val="0087220F"/>
    <w:rsid w:val="00880709"/>
    <w:rsid w:val="00892190"/>
    <w:rsid w:val="008935A1"/>
    <w:rsid w:val="008B38C6"/>
    <w:rsid w:val="008B7A46"/>
    <w:rsid w:val="008E2499"/>
    <w:rsid w:val="008F15C6"/>
    <w:rsid w:val="008F6920"/>
    <w:rsid w:val="009044F8"/>
    <w:rsid w:val="00922245"/>
    <w:rsid w:val="00933BEA"/>
    <w:rsid w:val="00940C45"/>
    <w:rsid w:val="00947F00"/>
    <w:rsid w:val="009735D0"/>
    <w:rsid w:val="00977155"/>
    <w:rsid w:val="009A683F"/>
    <w:rsid w:val="009B754F"/>
    <w:rsid w:val="00A02E91"/>
    <w:rsid w:val="00A55AB4"/>
    <w:rsid w:val="00A74992"/>
    <w:rsid w:val="00A76920"/>
    <w:rsid w:val="00A8038A"/>
    <w:rsid w:val="00A84A8A"/>
    <w:rsid w:val="00A857D5"/>
    <w:rsid w:val="00AC2009"/>
    <w:rsid w:val="00AE27BB"/>
    <w:rsid w:val="00AF4D0A"/>
    <w:rsid w:val="00B136F0"/>
    <w:rsid w:val="00B203E0"/>
    <w:rsid w:val="00B21DE0"/>
    <w:rsid w:val="00B32F05"/>
    <w:rsid w:val="00B35182"/>
    <w:rsid w:val="00B734B9"/>
    <w:rsid w:val="00B87258"/>
    <w:rsid w:val="00BA2828"/>
    <w:rsid w:val="00BB55CF"/>
    <w:rsid w:val="00BC3BE8"/>
    <w:rsid w:val="00BD0B33"/>
    <w:rsid w:val="00C20347"/>
    <w:rsid w:val="00C4232A"/>
    <w:rsid w:val="00C55212"/>
    <w:rsid w:val="00C73878"/>
    <w:rsid w:val="00C7668C"/>
    <w:rsid w:val="00C82C91"/>
    <w:rsid w:val="00C9263C"/>
    <w:rsid w:val="00C94E9A"/>
    <w:rsid w:val="00CA2617"/>
    <w:rsid w:val="00CA41EF"/>
    <w:rsid w:val="00CB1D96"/>
    <w:rsid w:val="00CB6336"/>
    <w:rsid w:val="00CE0E43"/>
    <w:rsid w:val="00CE6000"/>
    <w:rsid w:val="00CF7374"/>
    <w:rsid w:val="00D02515"/>
    <w:rsid w:val="00D115DE"/>
    <w:rsid w:val="00D12A67"/>
    <w:rsid w:val="00D37B72"/>
    <w:rsid w:val="00D51CF0"/>
    <w:rsid w:val="00D57A25"/>
    <w:rsid w:val="00D67567"/>
    <w:rsid w:val="00D72C57"/>
    <w:rsid w:val="00D7557A"/>
    <w:rsid w:val="00D7717C"/>
    <w:rsid w:val="00DA1D41"/>
    <w:rsid w:val="00DB5FF1"/>
    <w:rsid w:val="00DC1C2C"/>
    <w:rsid w:val="00DC228A"/>
    <w:rsid w:val="00DC46A6"/>
    <w:rsid w:val="00E1296C"/>
    <w:rsid w:val="00E23913"/>
    <w:rsid w:val="00E47EC4"/>
    <w:rsid w:val="00E54F4D"/>
    <w:rsid w:val="00E623B0"/>
    <w:rsid w:val="00E85A4E"/>
    <w:rsid w:val="00EA0214"/>
    <w:rsid w:val="00EA1B73"/>
    <w:rsid w:val="00EA6626"/>
    <w:rsid w:val="00EA6EBE"/>
    <w:rsid w:val="00EA778B"/>
    <w:rsid w:val="00ED3876"/>
    <w:rsid w:val="00ED6B42"/>
    <w:rsid w:val="00EF67A5"/>
    <w:rsid w:val="00F7347A"/>
    <w:rsid w:val="00F7442B"/>
    <w:rsid w:val="00F74B68"/>
    <w:rsid w:val="00F81826"/>
    <w:rsid w:val="00FB4F2A"/>
    <w:rsid w:val="00FC7A9D"/>
    <w:rsid w:val="00FE263C"/>
    <w:rsid w:val="00FE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3E0"/>
    <w:pPr>
      <w:ind w:left="720"/>
      <w:contextualSpacing/>
    </w:pPr>
  </w:style>
  <w:style w:type="table" w:styleId="a4">
    <w:name w:val="Table Grid"/>
    <w:basedOn w:val="a1"/>
    <w:uiPriority w:val="39"/>
    <w:rsid w:val="00BD0B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2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0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3E0"/>
    <w:pPr>
      <w:ind w:left="720"/>
      <w:contextualSpacing/>
    </w:pPr>
  </w:style>
  <w:style w:type="table" w:styleId="a4">
    <w:name w:val="Table Grid"/>
    <w:basedOn w:val="a1"/>
    <w:uiPriority w:val="39"/>
    <w:rsid w:val="00BD0B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2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1E97-0C04-4CE2-8E82-80A4C3AE6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Азиханов</dc:creator>
  <cp:lastModifiedBy>Yuristi2</cp:lastModifiedBy>
  <cp:revision>2</cp:revision>
  <cp:lastPrinted>2019-09-06T11:38:00Z</cp:lastPrinted>
  <dcterms:created xsi:type="dcterms:W3CDTF">2019-09-09T09:02:00Z</dcterms:created>
  <dcterms:modified xsi:type="dcterms:W3CDTF">2019-09-09T09:02:00Z</dcterms:modified>
</cp:coreProperties>
</file>